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11" w:rsidRDefault="000D46C2" w:rsidP="00461C11">
      <w:pPr>
        <w:tabs>
          <w:tab w:val="left" w:pos="7097"/>
        </w:tabs>
        <w:ind w:left="-1560" w:right="-710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1586230</wp:posOffset>
            </wp:positionV>
            <wp:extent cx="3171825" cy="3009900"/>
            <wp:effectExtent l="19050" t="0" r="9525" b="0"/>
            <wp:wrapNone/>
            <wp:docPr id="11" name="Рисунок 11" descr="IMG_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5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A6D">
        <w:t xml:space="preserve">                                                                                       </w:t>
      </w:r>
    </w:p>
    <w:p w:rsidR="00144E67" w:rsidRPr="00461C11" w:rsidRDefault="00461C11" w:rsidP="00461C11">
      <w:pPr>
        <w:tabs>
          <w:tab w:val="left" w:pos="7097"/>
        </w:tabs>
        <w:ind w:left="-1560" w:right="-710"/>
        <w:rPr>
          <w:b/>
          <w:sz w:val="36"/>
          <w:szCs w:val="36"/>
          <w:u w:val="single"/>
        </w:rPr>
      </w:pPr>
      <w:r>
        <w:t xml:space="preserve">                                                                                                   </w:t>
      </w:r>
      <w:r w:rsidR="001B2A6D" w:rsidRPr="00461C11">
        <w:rPr>
          <w:b/>
          <w:sz w:val="36"/>
          <w:szCs w:val="36"/>
          <w:u w:val="single"/>
        </w:rPr>
        <w:t>Прайс-лист</w:t>
      </w:r>
    </w:p>
    <w:p w:rsidR="00461C11" w:rsidRDefault="00461C11" w:rsidP="00461C11">
      <w:pPr>
        <w:tabs>
          <w:tab w:val="left" w:pos="7097"/>
        </w:tabs>
        <w:ind w:left="-1560" w:right="-710"/>
        <w:rPr>
          <w:b/>
          <w:sz w:val="28"/>
          <w:szCs w:val="28"/>
          <w:u w:val="single"/>
        </w:rPr>
      </w:pPr>
    </w:p>
    <w:p w:rsidR="00461C11" w:rsidRPr="00461C11" w:rsidRDefault="00461C11" w:rsidP="00461C11">
      <w:pPr>
        <w:tabs>
          <w:tab w:val="left" w:pos="7097"/>
        </w:tabs>
        <w:ind w:left="-1560" w:right="-710"/>
      </w:pPr>
    </w:p>
    <w:tbl>
      <w:tblPr>
        <w:tblW w:w="9471" w:type="dxa"/>
        <w:tblInd w:w="-473" w:type="dxa"/>
        <w:tblLook w:val="04A0"/>
      </w:tblPr>
      <w:tblGrid>
        <w:gridCol w:w="3725"/>
        <w:gridCol w:w="2142"/>
        <w:gridCol w:w="1670"/>
        <w:gridCol w:w="1934"/>
      </w:tblGrid>
      <w:tr w:rsidR="001B2A6D" w:rsidRPr="00110F16" w:rsidTr="00F535DE">
        <w:trPr>
          <w:trHeight w:val="510"/>
        </w:trPr>
        <w:tc>
          <w:tcPr>
            <w:tcW w:w="3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0D46C2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-358775</wp:posOffset>
                  </wp:positionH>
                  <wp:positionV relativeFrom="paragraph">
                    <wp:posOffset>-178435</wp:posOffset>
                  </wp:positionV>
                  <wp:extent cx="3314700" cy="3009900"/>
                  <wp:effectExtent l="19050" t="0" r="0" b="0"/>
                  <wp:wrapNone/>
                  <wp:docPr id="6" name="Рисунок 6" descr="IMG_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1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0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2A6D"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</w:t>
            </w:r>
            <w:r w:rsidR="001B2A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ы</w:t>
            </w:r>
            <w:r w:rsidR="001B2A6D"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Диаметр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A6D" w:rsidRPr="00110F16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Цена за 1 погонный сантиметр</w:t>
            </w:r>
            <w:r w:rsidR="001B2A6D"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(руб. с учетом НДС) </w:t>
            </w:r>
          </w:p>
        </w:tc>
      </w:tr>
      <w:tr w:rsidR="001B2A6D" w:rsidRPr="00110F16" w:rsidTr="00F535DE">
        <w:trPr>
          <w:trHeight w:val="255"/>
        </w:trPr>
        <w:tc>
          <w:tcPr>
            <w:tcW w:w="37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Железобетон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1B2A6D" w:rsidP="00756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Бурение отверстий алмазной установкой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110F16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32-</w:t>
            </w:r>
            <w:r w:rsidR="001B2A6D"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2B27DC" w:rsidRDefault="007563E8" w:rsidP="007563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2B27DC" w:rsidRDefault="002B27DC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30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110F16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  <w:r w:rsidR="001B2A6D"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2B27DC" w:rsidRDefault="002B27DC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2B27DC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  <w:r w:rsidR="001B2A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2B27DC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2B27DC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  <w:r w:rsidR="001B2A6D"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2B27DC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110F16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63</w:t>
            </w:r>
            <w:r w:rsidR="001B2A6D"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2B27DC" w:rsidRDefault="002B27DC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40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7563E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03-252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2B27DC" w:rsidRDefault="00BF4845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BF4845" w:rsidRDefault="00BF4845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  <w:r w:rsidR="007563E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3-352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BF4845" w:rsidRDefault="00BF4845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BF4845" w:rsidRDefault="00BF4845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  <w:r w:rsidR="007563E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3-402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BF4845" w:rsidRDefault="00BF4845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BF4845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 w:rsidR="00BF48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  <w:r w:rsidR="007563E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3-452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BF4845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 w:rsidR="00BF48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BF4845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 w:rsidR="00BF48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453-502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BF4845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 w:rsidR="00BF48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BF4845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 w:rsidR="00BF48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</w:tr>
      <w:tr w:rsidR="001B2A6D" w:rsidRPr="00110F16" w:rsidTr="00F535DE">
        <w:trPr>
          <w:trHeight w:val="345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7563E8" w:rsidRDefault="007563E8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503-</w:t>
            </w:r>
            <w:r w:rsidR="001B2A6D"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B2A6D" w:rsidRPr="00110F16" w:rsidTr="00F535DE">
        <w:trPr>
          <w:trHeight w:val="186"/>
        </w:trPr>
        <w:tc>
          <w:tcPr>
            <w:tcW w:w="372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2A6D" w:rsidRPr="0008265F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2A6D" w:rsidRPr="0008265F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B2A6D" w:rsidRPr="0008265F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1B2A6D" w:rsidRPr="00110F16" w:rsidTr="00F535DE">
        <w:trPr>
          <w:trHeight w:val="510"/>
        </w:trPr>
        <w:tc>
          <w:tcPr>
            <w:tcW w:w="37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ы</w:t>
            </w: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Единицы</w:t>
            </w: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A6D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Цена за единицу измерени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я</w:t>
            </w:r>
          </w:p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(руб. с учетом НДС)</w:t>
            </w:r>
          </w:p>
        </w:tc>
      </w:tr>
      <w:tr w:rsidR="001B2A6D" w:rsidRPr="00110F16" w:rsidTr="00F535DE">
        <w:trPr>
          <w:trHeight w:val="750"/>
        </w:trPr>
        <w:tc>
          <w:tcPr>
            <w:tcW w:w="37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Кирпич, ФБС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Железобетон</w:t>
            </w:r>
          </w:p>
        </w:tc>
      </w:tr>
      <w:tr w:rsidR="001B2A6D" w:rsidRPr="00110F16" w:rsidTr="00F535DE">
        <w:trPr>
          <w:trHeight w:val="780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Резка железобетона профессиональным алмазным оборудованием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000.00</w:t>
            </w:r>
          </w:p>
        </w:tc>
      </w:tr>
      <w:tr w:rsidR="001B2A6D" w:rsidRPr="00110F16" w:rsidTr="001B2A6D">
        <w:trPr>
          <w:trHeight w:val="750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Усиление монолитных плит, плит перекрытий, дверных и оконных проемов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м²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Договорная</w:t>
            </w:r>
          </w:p>
        </w:tc>
      </w:tr>
      <w:tr w:rsidR="001B2A6D" w:rsidRPr="00110F16" w:rsidTr="00F535DE">
        <w:trPr>
          <w:trHeight w:val="390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6D" w:rsidRPr="00110F16" w:rsidRDefault="000D46C2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-67310</wp:posOffset>
                  </wp:positionV>
                  <wp:extent cx="3171825" cy="3009900"/>
                  <wp:effectExtent l="19050" t="0" r="9525" b="0"/>
                  <wp:wrapNone/>
                  <wp:docPr id="3" name="Рисунок 11" descr="IMG_1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1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00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2A6D" w:rsidRPr="00110F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Демонтаж конструкций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м²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A6D" w:rsidRPr="00110F16" w:rsidRDefault="000105D6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13 000.00</w:t>
            </w:r>
          </w:p>
        </w:tc>
      </w:tr>
      <w:tr w:rsidR="001B2A6D" w:rsidRPr="00110F16" w:rsidTr="00F535DE">
        <w:trPr>
          <w:trHeight w:val="24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0D46C2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12065</wp:posOffset>
                  </wp:positionV>
                  <wp:extent cx="3314700" cy="3009900"/>
                  <wp:effectExtent l="19050" t="0" r="0" b="0"/>
                  <wp:wrapNone/>
                  <wp:docPr id="7" name="Рисунок 7" descr="IMG_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1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00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315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DD0806"/>
                <w:sz w:val="20"/>
                <w:szCs w:val="20"/>
                <w:u w:val="single"/>
                <w:lang w:eastAsia="ru-RU"/>
              </w:rPr>
              <w:t>К</w:t>
            </w:r>
            <w:r w:rsidRPr="00110F16">
              <w:rPr>
                <w:rFonts w:ascii="Arial CYR" w:eastAsia="Times New Roman" w:hAnsi="Arial CYR" w:cs="Arial CYR"/>
                <w:b/>
                <w:bCs/>
                <w:color w:val="DD0806"/>
                <w:sz w:val="20"/>
                <w:szCs w:val="20"/>
                <w:u w:val="single"/>
                <w:lang w:eastAsia="ru-RU"/>
              </w:rPr>
              <w:t>оэффициент</w:t>
            </w:r>
            <w:r>
              <w:rPr>
                <w:rFonts w:ascii="Arial CYR" w:eastAsia="Times New Roman" w:hAnsi="Arial CYR" w:cs="Arial CYR"/>
                <w:b/>
                <w:bCs/>
                <w:color w:val="DD0806"/>
                <w:sz w:val="20"/>
                <w:szCs w:val="20"/>
                <w:u w:val="single"/>
                <w:lang w:eastAsia="ru-RU"/>
              </w:rPr>
              <w:t>ы удорожания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4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DD0806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DD0806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55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4D1F32" w:rsidRDefault="002B27DC" w:rsidP="00F53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сверление отверстий глубиной 40</w:t>
            </w:r>
            <w:r w:rsidR="001B2A6D"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см. и более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55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4D1F32" w:rsidRDefault="001B2A6D" w:rsidP="00F53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высокая </w:t>
            </w:r>
            <w:proofErr w:type="spellStart"/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армированность</w:t>
            </w:r>
            <w:proofErr w:type="spellEnd"/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(толщ</w:t>
            </w:r>
            <w:proofErr w:type="gramStart"/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рматуры от 16</w:t>
            </w: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мм.)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55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4D1F32" w:rsidRDefault="001B2A6D" w:rsidP="00F53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сверление бетона с гранитным наполнителем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352CFD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  <w:r w:rsidR="00352C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55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4D1F32" w:rsidRDefault="001B2A6D" w:rsidP="00F53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сверление бетона марки М500 и выше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2B27DC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55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4D1F32" w:rsidRDefault="001B2A6D" w:rsidP="00F53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высотное сверление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многоквартирные дома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55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4D1F32" w:rsidRDefault="001B2A6D" w:rsidP="00F53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сверление в труднодост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упных местах (ямы, чердаки</w:t>
            </w: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55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4D1F32" w:rsidRDefault="001B2A6D" w:rsidP="00F53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в зимних условиях (без стоимости антифриза)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55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4D1F32" w:rsidRDefault="001B2A6D" w:rsidP="00F53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с 23-00 до 8-00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7563E8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  <w:r w:rsidR="007563E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255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4D1F32" w:rsidRDefault="001B2A6D" w:rsidP="00F535D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работ с использованием тех.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D1F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пылесоса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7563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2B27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110F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/день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110F16" w:rsidTr="00F535DE">
        <w:trPr>
          <w:trHeight w:val="8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  <w:p w:rsidR="001B2A6D" w:rsidRPr="00040900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110F16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B2A6D" w:rsidRPr="00040900" w:rsidTr="00F535DE">
        <w:trPr>
          <w:trHeight w:val="375"/>
        </w:trPr>
        <w:tc>
          <w:tcPr>
            <w:tcW w:w="7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8318E8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8318E8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Выезд за  МКАД </w:t>
            </w:r>
            <w:r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-</w:t>
            </w:r>
            <w:r w:rsidR="007563E8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 </w:t>
            </w:r>
            <w:r w:rsidR="007563E8" w:rsidRPr="007563E8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25</w:t>
            </w:r>
            <w:r w:rsidRPr="008318E8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 руб./ </w:t>
            </w:r>
            <w:proofErr w:type="gramStart"/>
            <w:r w:rsidRPr="008318E8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км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.</w:t>
            </w:r>
          </w:p>
          <w:p w:rsidR="001B2A6D" w:rsidRPr="008318E8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Минимальный</w:t>
            </w:r>
            <w:r w:rsidRPr="008318E8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 заказ</w:t>
            </w:r>
            <w:r w:rsidR="007563E8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 – </w:t>
            </w:r>
            <w:r w:rsidR="007563E8" w:rsidRPr="007563E8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7 999</w:t>
            </w:r>
            <w:r w:rsidRPr="008318E8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 руб</w:t>
            </w:r>
            <w:r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040900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B2A6D" w:rsidRPr="00040900" w:rsidTr="001B2A6D">
        <w:trPr>
          <w:trHeight w:val="309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8318E8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8318E8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8318E8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6D" w:rsidRPr="00040900" w:rsidRDefault="001B2A6D" w:rsidP="00F535D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1B2A6D" w:rsidRPr="001B2A6D" w:rsidRDefault="00051545" w:rsidP="001B2A6D">
      <w:pPr>
        <w:ind w:right="-710"/>
      </w:pPr>
      <w:r w:rsidRPr="00051545">
        <w:rPr>
          <w:rFonts w:ascii="Arial CYR" w:hAnsi="Arial CYR" w:cs="Arial CYR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3.6pt;margin-top:-.3pt;width:295.65pt;height:105.8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1B2A6D" w:rsidRPr="008318E8" w:rsidRDefault="001B2A6D" w:rsidP="001B2A6D">
                  <w:pPr>
                    <w:pStyle w:val="a5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  <w:t>ООО «АБТ сервис»</w:t>
                  </w:r>
                </w:p>
                <w:p w:rsidR="001B2A6D" w:rsidRPr="008318E8" w:rsidRDefault="001B2A6D" w:rsidP="001B2A6D">
                  <w:pPr>
                    <w:pStyle w:val="a5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  <w:t xml:space="preserve">Адрес: РФ, 115304,  г. Москва,  </w:t>
                  </w:r>
                </w:p>
                <w:p w:rsidR="001B2A6D" w:rsidRPr="008318E8" w:rsidRDefault="001B2A6D" w:rsidP="001B2A6D">
                  <w:pPr>
                    <w:pStyle w:val="a5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  <w:t xml:space="preserve">Ул. Кантемировская, д. 4, корп. 1. </w:t>
                  </w:r>
                </w:p>
                <w:p w:rsidR="001B2A6D" w:rsidRPr="008318E8" w:rsidRDefault="001B2A6D" w:rsidP="001B2A6D">
                  <w:pPr>
                    <w:pStyle w:val="a5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  <w:t>Тел.:+7 (495) 989 48 58 многоканальный</w:t>
                  </w:r>
                </w:p>
                <w:p w:rsidR="001B2A6D" w:rsidRPr="008318E8" w:rsidRDefault="001B2A6D" w:rsidP="001B2A6D">
                  <w:pPr>
                    <w:pStyle w:val="a5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E-mail: abtgroup@bk.ru, www.abt-service.com</w:t>
                  </w:r>
                </w:p>
              </w:txbxContent>
            </v:textbox>
          </v:shape>
        </w:pict>
      </w:r>
    </w:p>
    <w:sectPr w:rsidR="001B2A6D" w:rsidRPr="001B2A6D" w:rsidSect="001B2A6D">
      <w:pgSz w:w="11906" w:h="16838"/>
      <w:pgMar w:top="142" w:right="850" w:bottom="1134" w:left="1701" w:header="708" w:footer="708" w:gutter="0"/>
      <w:pgBorders w:offsetFrom="page">
        <w:top w:val="single" w:sz="2" w:space="9" w:color="auto"/>
        <w:left w:val="single" w:sz="2" w:space="8" w:color="auto"/>
        <w:bottom w:val="single" w:sz="2" w:space="8" w:color="auto"/>
        <w:right w:val="single" w:sz="2" w:space="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55B"/>
    <w:multiLevelType w:val="hybridMultilevel"/>
    <w:tmpl w:val="0DEA1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4ED"/>
    <w:rsid w:val="000105D6"/>
    <w:rsid w:val="00013DA5"/>
    <w:rsid w:val="00051545"/>
    <w:rsid w:val="000567F8"/>
    <w:rsid w:val="000D46C2"/>
    <w:rsid w:val="00127515"/>
    <w:rsid w:val="001B2A6D"/>
    <w:rsid w:val="001F11CA"/>
    <w:rsid w:val="00233675"/>
    <w:rsid w:val="002B27DC"/>
    <w:rsid w:val="00352CFD"/>
    <w:rsid w:val="00413D3A"/>
    <w:rsid w:val="00446CEC"/>
    <w:rsid w:val="00461C11"/>
    <w:rsid w:val="00496BB1"/>
    <w:rsid w:val="00531489"/>
    <w:rsid w:val="00683222"/>
    <w:rsid w:val="006D4FF7"/>
    <w:rsid w:val="007563E8"/>
    <w:rsid w:val="00757E25"/>
    <w:rsid w:val="007F00C7"/>
    <w:rsid w:val="0087277B"/>
    <w:rsid w:val="009C15BA"/>
    <w:rsid w:val="00AC2C97"/>
    <w:rsid w:val="00AE7A28"/>
    <w:rsid w:val="00B23590"/>
    <w:rsid w:val="00B40241"/>
    <w:rsid w:val="00BA7C35"/>
    <w:rsid w:val="00BF4845"/>
    <w:rsid w:val="00C724ED"/>
    <w:rsid w:val="00CF66A6"/>
    <w:rsid w:val="00D15D56"/>
    <w:rsid w:val="00E70E91"/>
    <w:rsid w:val="00F2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24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72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6</cp:revision>
  <cp:lastPrinted>2017-04-28T18:48:00Z</cp:lastPrinted>
  <dcterms:created xsi:type="dcterms:W3CDTF">2016-06-02T18:56:00Z</dcterms:created>
  <dcterms:modified xsi:type="dcterms:W3CDTF">2017-05-17T19:58:00Z</dcterms:modified>
</cp:coreProperties>
</file>